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D6E" w:rsidRPr="00273D6E" w:rsidRDefault="00273D6E" w:rsidP="00307E72">
      <w:pPr>
        <w:ind w:firstLine="720"/>
        <w:jc w:val="center"/>
        <w:rPr>
          <w:b/>
          <w:sz w:val="40"/>
          <w:szCs w:val="40"/>
        </w:rPr>
      </w:pPr>
      <w:bookmarkStart w:id="0" w:name="_GoBack"/>
      <w:bookmarkEnd w:id="0"/>
      <w:r w:rsidRPr="00273D6E">
        <w:rPr>
          <w:b/>
          <w:sz w:val="40"/>
          <w:szCs w:val="40"/>
        </w:rPr>
        <w:t xml:space="preserve">Networking </w:t>
      </w:r>
      <w:r>
        <w:rPr>
          <w:b/>
          <w:sz w:val="40"/>
          <w:szCs w:val="40"/>
        </w:rPr>
        <w:t>Opportunity</w:t>
      </w:r>
      <w:r w:rsidRPr="00273D6E">
        <w:rPr>
          <w:b/>
          <w:sz w:val="40"/>
          <w:szCs w:val="40"/>
        </w:rPr>
        <w:t xml:space="preserve"> for Rural Coloradans, </w:t>
      </w:r>
      <w:r w:rsidR="007301A9">
        <w:rPr>
          <w:b/>
          <w:sz w:val="40"/>
          <w:szCs w:val="40"/>
        </w:rPr>
        <w:t xml:space="preserve">Living with: SCI, MS, CP, ALS, TBI’s and for </w:t>
      </w:r>
      <w:r w:rsidRPr="00273D6E">
        <w:rPr>
          <w:b/>
          <w:sz w:val="40"/>
          <w:szCs w:val="40"/>
        </w:rPr>
        <w:t>their families, caretakers, and service providers</w:t>
      </w:r>
    </w:p>
    <w:p w:rsidR="005B22C5" w:rsidRPr="00273D6E" w:rsidRDefault="00273D6E" w:rsidP="00273D6E">
      <w:pPr>
        <w:ind w:left="1440" w:firstLine="720"/>
        <w:rPr>
          <w:b/>
          <w:sz w:val="28"/>
          <w:szCs w:val="28"/>
        </w:rPr>
      </w:pPr>
      <w:r w:rsidRPr="00273D6E">
        <w:rPr>
          <w:b/>
          <w:sz w:val="28"/>
          <w:szCs w:val="28"/>
        </w:rPr>
        <w:t xml:space="preserve">Hosted by the </w:t>
      </w:r>
      <w:r w:rsidR="005B22C5" w:rsidRPr="00273D6E">
        <w:rPr>
          <w:b/>
          <w:sz w:val="28"/>
          <w:szCs w:val="28"/>
        </w:rPr>
        <w:t>Colorado AgrAbility Project</w:t>
      </w:r>
    </w:p>
    <w:p w:rsidR="00273D6E" w:rsidRPr="00273D6E" w:rsidRDefault="00273D6E" w:rsidP="00273D6E">
      <w:pPr>
        <w:jc w:val="center"/>
        <w:rPr>
          <w:b/>
        </w:rPr>
      </w:pPr>
      <w:r w:rsidRPr="00273D6E">
        <w:rPr>
          <w:b/>
          <w:sz w:val="28"/>
          <w:szCs w:val="28"/>
        </w:rPr>
        <w:t>Supported by</w:t>
      </w:r>
      <w:r w:rsidR="009327F2">
        <w:rPr>
          <w:b/>
          <w:sz w:val="28"/>
          <w:szCs w:val="28"/>
        </w:rPr>
        <w:t>:</w:t>
      </w:r>
      <w:r w:rsidRPr="00273D6E">
        <w:rPr>
          <w:b/>
          <w:sz w:val="28"/>
          <w:szCs w:val="28"/>
        </w:rPr>
        <w:t xml:space="preserve"> </w:t>
      </w:r>
      <w:r w:rsidR="009327F2" w:rsidRPr="00A00912">
        <w:rPr>
          <w:b/>
          <w:sz w:val="28"/>
          <w:szCs w:val="28"/>
          <w:u w:val="single"/>
        </w:rPr>
        <w:t>“</w:t>
      </w:r>
      <w:r w:rsidRPr="00A00912">
        <w:rPr>
          <w:b/>
          <w:sz w:val="28"/>
          <w:szCs w:val="28"/>
          <w:u w:val="single"/>
        </w:rPr>
        <w:t>Quality of Life</w:t>
      </w:r>
      <w:r w:rsidR="009327F2" w:rsidRPr="00A00912">
        <w:rPr>
          <w:b/>
          <w:sz w:val="28"/>
          <w:szCs w:val="28"/>
          <w:u w:val="single"/>
        </w:rPr>
        <w:t>”</w:t>
      </w:r>
      <w:r w:rsidRPr="00A00912">
        <w:rPr>
          <w:b/>
          <w:sz w:val="28"/>
          <w:szCs w:val="28"/>
          <w:u w:val="single"/>
        </w:rPr>
        <w:t xml:space="preserve"> grant from the Christopher &amp; Dana Reeves Foundation</w:t>
      </w:r>
    </w:p>
    <w:p w:rsidR="00273D6E" w:rsidRPr="003C691B" w:rsidRDefault="00273D6E" w:rsidP="00273D6E">
      <w:pPr>
        <w:ind w:left="2160" w:firstLine="720"/>
        <w:jc w:val="center"/>
        <w:rPr>
          <w:b/>
        </w:rPr>
      </w:pPr>
      <w:r>
        <w:rPr>
          <w:b/>
        </w:rPr>
        <w:t xml:space="preserve"> </w:t>
      </w:r>
    </w:p>
    <w:p w:rsidR="00307E72" w:rsidRPr="00544B69" w:rsidRDefault="00444818" w:rsidP="00C0197D">
      <w:pPr>
        <w:rPr>
          <w:sz w:val="32"/>
          <w:szCs w:val="32"/>
        </w:rPr>
      </w:pPr>
      <w:r w:rsidRPr="00544B69">
        <w:rPr>
          <w:b/>
          <w:sz w:val="32"/>
          <w:szCs w:val="32"/>
        </w:rPr>
        <w:t>Purpose:</w:t>
      </w:r>
      <w:r w:rsidRPr="00544B69">
        <w:rPr>
          <w:sz w:val="32"/>
          <w:szCs w:val="32"/>
        </w:rPr>
        <w:t xml:space="preserve"> </w:t>
      </w:r>
      <w:r w:rsidR="00DF20EC" w:rsidRPr="00544B69">
        <w:rPr>
          <w:sz w:val="32"/>
          <w:szCs w:val="32"/>
        </w:rPr>
        <w:t xml:space="preserve">This </w:t>
      </w:r>
      <w:r w:rsidR="00D83C0F" w:rsidRPr="00544B69">
        <w:rPr>
          <w:sz w:val="32"/>
          <w:szCs w:val="32"/>
        </w:rPr>
        <w:t>gathering</w:t>
      </w:r>
      <w:r w:rsidR="00DF20EC" w:rsidRPr="00544B69">
        <w:rPr>
          <w:sz w:val="32"/>
          <w:szCs w:val="32"/>
        </w:rPr>
        <w:t xml:space="preserve"> is an </w:t>
      </w:r>
      <w:r w:rsidRPr="00544B69">
        <w:rPr>
          <w:sz w:val="32"/>
          <w:szCs w:val="32"/>
        </w:rPr>
        <w:t>outreach meeting</w:t>
      </w:r>
      <w:r w:rsidR="00DF20EC" w:rsidRPr="00544B69">
        <w:rPr>
          <w:sz w:val="32"/>
          <w:szCs w:val="32"/>
        </w:rPr>
        <w:t xml:space="preserve"> focused on exploring </w:t>
      </w:r>
      <w:r w:rsidRPr="00544B69">
        <w:rPr>
          <w:sz w:val="32"/>
          <w:szCs w:val="32"/>
        </w:rPr>
        <w:t xml:space="preserve">issues </w:t>
      </w:r>
      <w:r w:rsidR="00273D6E" w:rsidRPr="00544B69">
        <w:rPr>
          <w:sz w:val="32"/>
          <w:szCs w:val="32"/>
        </w:rPr>
        <w:t xml:space="preserve">and needs </w:t>
      </w:r>
      <w:r w:rsidR="00C0197D" w:rsidRPr="00544B69">
        <w:rPr>
          <w:sz w:val="32"/>
          <w:szCs w:val="32"/>
        </w:rPr>
        <w:t>that individuals</w:t>
      </w:r>
      <w:r w:rsidR="00273D6E" w:rsidRPr="00544B69">
        <w:rPr>
          <w:sz w:val="32"/>
          <w:szCs w:val="32"/>
        </w:rPr>
        <w:t xml:space="preserve"> </w:t>
      </w:r>
      <w:r w:rsidR="00C0197D" w:rsidRPr="00544B69">
        <w:rPr>
          <w:sz w:val="32"/>
          <w:szCs w:val="32"/>
        </w:rPr>
        <w:t>with SCI’s in</w:t>
      </w:r>
      <w:r w:rsidRPr="00544B69">
        <w:rPr>
          <w:sz w:val="32"/>
          <w:szCs w:val="32"/>
        </w:rPr>
        <w:t xml:space="preserve"> rural </w:t>
      </w:r>
      <w:r w:rsidR="00C0197D" w:rsidRPr="00544B69">
        <w:rPr>
          <w:sz w:val="32"/>
          <w:szCs w:val="32"/>
        </w:rPr>
        <w:t>Colorado are experiencing.</w:t>
      </w:r>
      <w:r w:rsidR="00273D6E" w:rsidRPr="00544B69">
        <w:rPr>
          <w:sz w:val="32"/>
          <w:szCs w:val="32"/>
        </w:rPr>
        <w:t xml:space="preserve"> We will provide an opportunity to discuss what is or isn’t going well in your community and </w:t>
      </w:r>
      <w:r w:rsidR="00307E72" w:rsidRPr="00544B69">
        <w:rPr>
          <w:sz w:val="32"/>
          <w:szCs w:val="32"/>
        </w:rPr>
        <w:t>explore</w:t>
      </w:r>
      <w:r w:rsidR="00273D6E" w:rsidRPr="00544B69">
        <w:rPr>
          <w:sz w:val="32"/>
          <w:szCs w:val="32"/>
        </w:rPr>
        <w:t xml:space="preserve"> how improvements could take place.</w:t>
      </w:r>
      <w:r w:rsidR="00307E72" w:rsidRPr="00544B69">
        <w:rPr>
          <w:sz w:val="32"/>
          <w:szCs w:val="32"/>
        </w:rPr>
        <w:t xml:space="preserve"> </w:t>
      </w:r>
    </w:p>
    <w:p w:rsidR="00544B69" w:rsidRDefault="00544B69" w:rsidP="00307E72">
      <w:pPr>
        <w:rPr>
          <w:sz w:val="32"/>
          <w:szCs w:val="32"/>
        </w:rPr>
      </w:pPr>
    </w:p>
    <w:p w:rsidR="00307E72" w:rsidRPr="00544B69" w:rsidRDefault="0088317B" w:rsidP="00307E72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307E72" w:rsidRPr="00544B69">
        <w:rPr>
          <w:sz w:val="32"/>
          <w:szCs w:val="32"/>
        </w:rPr>
        <w:t xml:space="preserve">lease </w:t>
      </w:r>
      <w:r w:rsidR="00544B69">
        <w:rPr>
          <w:sz w:val="32"/>
          <w:szCs w:val="32"/>
        </w:rPr>
        <w:t>register with</w:t>
      </w:r>
      <w:r w:rsidR="00307E72" w:rsidRPr="00544B69">
        <w:rPr>
          <w:sz w:val="32"/>
          <w:szCs w:val="32"/>
        </w:rPr>
        <w:t xml:space="preserve"> Candy Leathers at </w:t>
      </w:r>
      <w:r w:rsidR="00544B69">
        <w:rPr>
          <w:sz w:val="32"/>
          <w:szCs w:val="32"/>
        </w:rPr>
        <w:t xml:space="preserve">720-539-4435, </w:t>
      </w:r>
      <w:hyperlink r:id="rId7" w:history="1">
        <w:r w:rsidR="00307E72" w:rsidRPr="00544B69">
          <w:rPr>
            <w:rStyle w:val="Hyperlink"/>
            <w:sz w:val="32"/>
            <w:szCs w:val="32"/>
          </w:rPr>
          <w:t>cleathers@goodwilldenver.org</w:t>
        </w:r>
      </w:hyperlink>
      <w:r w:rsidR="00307E72" w:rsidRPr="00544B69">
        <w:rPr>
          <w:sz w:val="32"/>
          <w:szCs w:val="32"/>
        </w:rPr>
        <w:t xml:space="preserve"> or James Craig at </w:t>
      </w:r>
      <w:r w:rsidR="00544B69">
        <w:rPr>
          <w:sz w:val="32"/>
          <w:szCs w:val="32"/>
        </w:rPr>
        <w:t xml:space="preserve">720-737-3686, </w:t>
      </w:r>
      <w:hyperlink r:id="rId8" w:history="1">
        <w:r w:rsidR="00307E72" w:rsidRPr="00544B69">
          <w:rPr>
            <w:rStyle w:val="Hyperlink"/>
            <w:sz w:val="32"/>
            <w:szCs w:val="32"/>
          </w:rPr>
          <w:t>jcraig@goodwilldenver.org</w:t>
        </w:r>
      </w:hyperlink>
      <w:r w:rsidR="00307E72" w:rsidRPr="00544B69">
        <w:rPr>
          <w:sz w:val="32"/>
          <w:szCs w:val="32"/>
        </w:rPr>
        <w:t xml:space="preserve">  </w:t>
      </w:r>
      <w:r w:rsidR="00544B69">
        <w:rPr>
          <w:sz w:val="32"/>
          <w:szCs w:val="32"/>
        </w:rPr>
        <w:t>Free lunch provided for all who pre-register.</w:t>
      </w:r>
    </w:p>
    <w:p w:rsidR="00EE2EA7" w:rsidRPr="00544B69" w:rsidRDefault="00EE2EA7" w:rsidP="005B22C5">
      <w:pPr>
        <w:rPr>
          <w:sz w:val="32"/>
          <w:szCs w:val="32"/>
        </w:rPr>
      </w:pPr>
    </w:p>
    <w:p w:rsidR="005B22C5" w:rsidRPr="00544B69" w:rsidRDefault="009327F2" w:rsidP="005B22C5">
      <w:pPr>
        <w:rPr>
          <w:sz w:val="32"/>
          <w:szCs w:val="32"/>
        </w:rPr>
      </w:pPr>
      <w:r w:rsidRPr="0088317B">
        <w:rPr>
          <w:b/>
          <w:sz w:val="32"/>
          <w:szCs w:val="32"/>
          <w:u w:val="single"/>
        </w:rPr>
        <w:t xml:space="preserve">Friday, September 29, </w:t>
      </w:r>
      <w:r w:rsidR="005B22C5" w:rsidRPr="0088317B">
        <w:rPr>
          <w:b/>
          <w:sz w:val="32"/>
          <w:szCs w:val="32"/>
          <w:u w:val="single"/>
        </w:rPr>
        <w:t>2017</w:t>
      </w:r>
      <w:r w:rsidRPr="00544B69">
        <w:rPr>
          <w:sz w:val="32"/>
          <w:szCs w:val="32"/>
        </w:rPr>
        <w:t>-</w:t>
      </w:r>
      <w:r w:rsidR="005B22C5" w:rsidRPr="00544B69">
        <w:rPr>
          <w:sz w:val="32"/>
          <w:szCs w:val="32"/>
        </w:rPr>
        <w:t xml:space="preserve"> </w:t>
      </w:r>
      <w:r w:rsidRPr="00544B69">
        <w:rPr>
          <w:sz w:val="32"/>
          <w:szCs w:val="32"/>
        </w:rPr>
        <w:t>Trinidad, CO., Trinidad State Junior College</w:t>
      </w:r>
      <w:r w:rsidR="00544B69" w:rsidRPr="00544B69">
        <w:rPr>
          <w:sz w:val="32"/>
          <w:szCs w:val="32"/>
        </w:rPr>
        <w:t>, 600 Prospect St, Trinidad, CO 81082</w:t>
      </w:r>
      <w:r w:rsidR="0088317B">
        <w:rPr>
          <w:sz w:val="32"/>
          <w:szCs w:val="32"/>
        </w:rPr>
        <w:t>,</w:t>
      </w:r>
      <w:r w:rsidR="00544B69" w:rsidRPr="00544B69">
        <w:rPr>
          <w:sz w:val="32"/>
          <w:szCs w:val="32"/>
        </w:rPr>
        <w:t xml:space="preserve"> </w:t>
      </w:r>
      <w:r w:rsidRPr="00544B69">
        <w:rPr>
          <w:sz w:val="32"/>
          <w:szCs w:val="32"/>
        </w:rPr>
        <w:t>Pioneer Room</w:t>
      </w:r>
    </w:p>
    <w:p w:rsidR="00544B69" w:rsidRDefault="00544B69" w:rsidP="009327F2">
      <w:pPr>
        <w:rPr>
          <w:sz w:val="32"/>
          <w:szCs w:val="32"/>
        </w:rPr>
      </w:pPr>
    </w:p>
    <w:p w:rsidR="005B22C5" w:rsidRPr="00544B69" w:rsidRDefault="00544B69" w:rsidP="009327F2">
      <w:pPr>
        <w:rPr>
          <w:sz w:val="32"/>
          <w:szCs w:val="32"/>
        </w:rPr>
      </w:pPr>
      <w:r w:rsidRPr="0088317B">
        <w:rPr>
          <w:b/>
          <w:sz w:val="32"/>
          <w:szCs w:val="32"/>
          <w:u w:val="single"/>
        </w:rPr>
        <w:t xml:space="preserve">Wednesday, </w:t>
      </w:r>
      <w:r w:rsidR="005B22C5" w:rsidRPr="0088317B">
        <w:rPr>
          <w:b/>
          <w:sz w:val="32"/>
          <w:szCs w:val="32"/>
          <w:u w:val="single"/>
        </w:rPr>
        <w:t>October</w:t>
      </w:r>
      <w:r w:rsidR="00990B4E" w:rsidRPr="0088317B">
        <w:rPr>
          <w:b/>
          <w:sz w:val="32"/>
          <w:szCs w:val="32"/>
          <w:u w:val="single"/>
        </w:rPr>
        <w:t xml:space="preserve">- </w:t>
      </w:r>
      <w:r w:rsidR="009327F2" w:rsidRPr="0088317B">
        <w:rPr>
          <w:b/>
          <w:sz w:val="32"/>
          <w:szCs w:val="32"/>
          <w:u w:val="single"/>
        </w:rPr>
        <w:t>25th 2017</w:t>
      </w:r>
      <w:r w:rsidR="009327F2" w:rsidRPr="00544B69">
        <w:rPr>
          <w:sz w:val="32"/>
          <w:szCs w:val="32"/>
        </w:rPr>
        <w:t>- Grand Junction, CO., Center for Independence, 740 Gunnison Avenue</w:t>
      </w:r>
      <w:r w:rsidRPr="00544B69">
        <w:rPr>
          <w:sz w:val="32"/>
          <w:szCs w:val="32"/>
        </w:rPr>
        <w:t xml:space="preserve">, </w:t>
      </w:r>
      <w:r w:rsidR="009327F2" w:rsidRPr="00544B69">
        <w:rPr>
          <w:sz w:val="32"/>
          <w:szCs w:val="32"/>
        </w:rPr>
        <w:t>Grand Junction, CO 81501</w:t>
      </w:r>
    </w:p>
    <w:p w:rsidR="00544B69" w:rsidRDefault="00544B69" w:rsidP="005B22C5">
      <w:pPr>
        <w:rPr>
          <w:sz w:val="32"/>
          <w:szCs w:val="32"/>
        </w:rPr>
      </w:pPr>
    </w:p>
    <w:p w:rsidR="005B22C5" w:rsidRDefault="00544B69" w:rsidP="005B22C5">
      <w:pPr>
        <w:rPr>
          <w:sz w:val="32"/>
          <w:szCs w:val="32"/>
        </w:rPr>
      </w:pPr>
      <w:r w:rsidRPr="0088317B">
        <w:rPr>
          <w:b/>
          <w:sz w:val="32"/>
          <w:szCs w:val="32"/>
          <w:u w:val="single"/>
        </w:rPr>
        <w:t>Thursday</w:t>
      </w:r>
      <w:r w:rsidR="0088317B" w:rsidRPr="0088317B">
        <w:rPr>
          <w:b/>
          <w:sz w:val="32"/>
          <w:szCs w:val="32"/>
          <w:u w:val="single"/>
        </w:rPr>
        <w:t>, November</w:t>
      </w:r>
      <w:r w:rsidRPr="0088317B">
        <w:rPr>
          <w:b/>
          <w:sz w:val="32"/>
          <w:szCs w:val="32"/>
          <w:u w:val="single"/>
        </w:rPr>
        <w:t xml:space="preserve"> 30</w:t>
      </w:r>
      <w:r w:rsidRPr="0088317B">
        <w:rPr>
          <w:b/>
          <w:sz w:val="32"/>
          <w:szCs w:val="32"/>
          <w:u w:val="single"/>
          <w:vertAlign w:val="superscript"/>
        </w:rPr>
        <w:t>th</w:t>
      </w:r>
      <w:r w:rsidRPr="0088317B">
        <w:rPr>
          <w:b/>
          <w:sz w:val="32"/>
          <w:szCs w:val="32"/>
          <w:u w:val="single"/>
        </w:rPr>
        <w:t xml:space="preserve"> 2107</w:t>
      </w:r>
      <w:r w:rsidR="009327F2" w:rsidRPr="0088317B">
        <w:rPr>
          <w:b/>
          <w:sz w:val="32"/>
          <w:szCs w:val="32"/>
          <w:u w:val="single"/>
        </w:rPr>
        <w:t xml:space="preserve">- </w:t>
      </w:r>
      <w:r w:rsidRPr="00544B69">
        <w:rPr>
          <w:sz w:val="32"/>
          <w:szCs w:val="32"/>
        </w:rPr>
        <w:t xml:space="preserve">Logan County Extension Office, 508 S 10th Ave #1, Sterling, CO 80751 </w:t>
      </w:r>
    </w:p>
    <w:p w:rsidR="0088317B" w:rsidRPr="0088317B" w:rsidRDefault="0088317B" w:rsidP="0088317B">
      <w:pPr>
        <w:ind w:left="720" w:firstLine="720"/>
        <w:rPr>
          <w:b/>
          <w:sz w:val="32"/>
          <w:szCs w:val="32"/>
        </w:rPr>
      </w:pPr>
      <w:r w:rsidRPr="0088317B">
        <w:rPr>
          <w:b/>
          <w:sz w:val="32"/>
          <w:szCs w:val="32"/>
        </w:rPr>
        <w:t xml:space="preserve">Each Meeting is from </w:t>
      </w:r>
      <w:r>
        <w:rPr>
          <w:b/>
          <w:sz w:val="32"/>
          <w:szCs w:val="32"/>
        </w:rPr>
        <w:t>8</w:t>
      </w:r>
      <w:r w:rsidRPr="0088317B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Pr="0088317B">
        <w:rPr>
          <w:b/>
          <w:sz w:val="32"/>
          <w:szCs w:val="32"/>
        </w:rPr>
        <w:t>0 a.m. to 4:</w:t>
      </w:r>
      <w:r>
        <w:rPr>
          <w:b/>
          <w:sz w:val="32"/>
          <w:szCs w:val="32"/>
        </w:rPr>
        <w:t>3</w:t>
      </w:r>
      <w:r w:rsidRPr="0088317B">
        <w:rPr>
          <w:b/>
          <w:sz w:val="32"/>
          <w:szCs w:val="32"/>
        </w:rPr>
        <w:t>0 p.m.</w:t>
      </w:r>
    </w:p>
    <w:p w:rsidR="002058A4" w:rsidRDefault="002058A4" w:rsidP="005B22C5">
      <w:pPr>
        <w:rPr>
          <w:sz w:val="32"/>
          <w:szCs w:val="32"/>
        </w:rPr>
      </w:pPr>
    </w:p>
    <w:p w:rsidR="00990B4E" w:rsidRPr="00544B69" w:rsidRDefault="002058A4" w:rsidP="005B22C5">
      <w:pPr>
        <w:rPr>
          <w:sz w:val="32"/>
          <w:szCs w:val="32"/>
        </w:rPr>
      </w:pPr>
      <w:r>
        <w:rPr>
          <w:sz w:val="32"/>
          <w:szCs w:val="32"/>
        </w:rPr>
        <w:t>There are</w:t>
      </w:r>
      <w:r w:rsidRPr="002058A4">
        <w:rPr>
          <w:sz w:val="32"/>
          <w:szCs w:val="32"/>
        </w:rPr>
        <w:t xml:space="preserve"> assistance st</w:t>
      </w:r>
      <w:r>
        <w:rPr>
          <w:sz w:val="32"/>
          <w:szCs w:val="32"/>
        </w:rPr>
        <w:t xml:space="preserve">ipend </w:t>
      </w:r>
      <w:r w:rsidRPr="002058A4">
        <w:rPr>
          <w:sz w:val="32"/>
          <w:szCs w:val="32"/>
        </w:rPr>
        <w:t xml:space="preserve">funds </w:t>
      </w:r>
      <w:r>
        <w:rPr>
          <w:sz w:val="32"/>
          <w:szCs w:val="32"/>
        </w:rPr>
        <w:t>available to</w:t>
      </w:r>
      <w:r w:rsidRPr="002058A4">
        <w:rPr>
          <w:sz w:val="32"/>
          <w:szCs w:val="32"/>
        </w:rPr>
        <w:t xml:space="preserve"> cover expenses for participants to travel to workshops, lodging during their stay, childcare or livestock care</w:t>
      </w:r>
      <w:r>
        <w:rPr>
          <w:sz w:val="32"/>
          <w:szCs w:val="32"/>
        </w:rPr>
        <w:t>.</w:t>
      </w:r>
      <w:r w:rsidRPr="002058A4">
        <w:rPr>
          <w:sz w:val="32"/>
          <w:szCs w:val="32"/>
        </w:rPr>
        <w:t xml:space="preserve"> </w:t>
      </w:r>
    </w:p>
    <w:p w:rsidR="00990B4E" w:rsidRDefault="00990B4E" w:rsidP="005B22C5"/>
    <w:p w:rsidR="00CC1C82" w:rsidRPr="00C0197D" w:rsidRDefault="00CC1C82" w:rsidP="00C0197D"/>
    <w:sectPr w:rsidR="00CC1C82" w:rsidRPr="00C01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07A" w:rsidRDefault="00B4407A" w:rsidP="00B05173">
      <w:r>
        <w:separator/>
      </w:r>
    </w:p>
  </w:endnote>
  <w:endnote w:type="continuationSeparator" w:id="0">
    <w:p w:rsidR="00B4407A" w:rsidRDefault="00B4407A" w:rsidP="00B0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07A" w:rsidRDefault="00B4407A" w:rsidP="00B05173">
      <w:r>
        <w:separator/>
      </w:r>
    </w:p>
  </w:footnote>
  <w:footnote w:type="continuationSeparator" w:id="0">
    <w:p w:rsidR="00B4407A" w:rsidRDefault="00B4407A" w:rsidP="00B05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B6F90"/>
    <w:multiLevelType w:val="hybridMultilevel"/>
    <w:tmpl w:val="6A3CF55E"/>
    <w:lvl w:ilvl="0" w:tplc="CE8ECB0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C5"/>
    <w:rsid w:val="00045493"/>
    <w:rsid w:val="002058A4"/>
    <w:rsid w:val="002570AC"/>
    <w:rsid w:val="00273D6E"/>
    <w:rsid w:val="00307E72"/>
    <w:rsid w:val="003460A0"/>
    <w:rsid w:val="003C691B"/>
    <w:rsid w:val="00444818"/>
    <w:rsid w:val="00534FE8"/>
    <w:rsid w:val="00537F03"/>
    <w:rsid w:val="00544B69"/>
    <w:rsid w:val="005B22C5"/>
    <w:rsid w:val="005E6261"/>
    <w:rsid w:val="006B0BCD"/>
    <w:rsid w:val="006C020D"/>
    <w:rsid w:val="00706232"/>
    <w:rsid w:val="007301A9"/>
    <w:rsid w:val="007F0214"/>
    <w:rsid w:val="00802B12"/>
    <w:rsid w:val="0088317B"/>
    <w:rsid w:val="008A7C3B"/>
    <w:rsid w:val="009327F2"/>
    <w:rsid w:val="00990B4E"/>
    <w:rsid w:val="009B7657"/>
    <w:rsid w:val="00A00912"/>
    <w:rsid w:val="00A06C4B"/>
    <w:rsid w:val="00AC2FCA"/>
    <w:rsid w:val="00B05173"/>
    <w:rsid w:val="00B427D4"/>
    <w:rsid w:val="00B4407A"/>
    <w:rsid w:val="00BB0E68"/>
    <w:rsid w:val="00C0197D"/>
    <w:rsid w:val="00C04F9F"/>
    <w:rsid w:val="00C75BC2"/>
    <w:rsid w:val="00C950B1"/>
    <w:rsid w:val="00CC1C82"/>
    <w:rsid w:val="00CF33EA"/>
    <w:rsid w:val="00D83C0F"/>
    <w:rsid w:val="00DF20EC"/>
    <w:rsid w:val="00E4270C"/>
    <w:rsid w:val="00EB54EB"/>
    <w:rsid w:val="00EE2EA7"/>
    <w:rsid w:val="00F17BA1"/>
    <w:rsid w:val="00F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445D26-4A47-417D-88C3-AFDC0681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B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0BCD"/>
    <w:pPr>
      <w:keepNext/>
      <w:spacing w:before="240" w:after="60"/>
      <w:outlineLvl w:val="0"/>
    </w:pPr>
    <w:rPr>
      <w:rFonts w:ascii="Palatino" w:hAnsi="Palatino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B0BCD"/>
    <w:pPr>
      <w:keepNext/>
      <w:spacing w:before="240" w:after="60"/>
      <w:outlineLvl w:val="1"/>
    </w:pPr>
    <w:rPr>
      <w:rFonts w:ascii="Palatino" w:hAnsi="Palatino"/>
      <w:b/>
      <w:cap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BCD"/>
    <w:rPr>
      <w:rFonts w:ascii="Palatino" w:hAnsi="Palatino"/>
      <w:b/>
      <w:caps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6B0BCD"/>
    <w:rPr>
      <w:rFonts w:ascii="Palatino" w:hAnsi="Palatino"/>
      <w:b/>
      <w:caps/>
      <w:sz w:val="24"/>
      <w:u w:val="single"/>
    </w:rPr>
  </w:style>
  <w:style w:type="character" w:styleId="Emphasis">
    <w:name w:val="Emphasis"/>
    <w:uiPriority w:val="20"/>
    <w:qFormat/>
    <w:rsid w:val="006B0BCD"/>
    <w:rPr>
      <w:i/>
      <w:iCs/>
    </w:rPr>
  </w:style>
  <w:style w:type="paragraph" w:styleId="ListParagraph">
    <w:name w:val="List Paragraph"/>
    <w:basedOn w:val="Normal"/>
    <w:uiPriority w:val="34"/>
    <w:qFormat/>
    <w:rsid w:val="006B0BC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05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7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7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raig@goodwilldenv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athers@goodwilldenv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Candiss Leathers</dc:creator>
  <cp:lastModifiedBy>Charles Baldwin</cp:lastModifiedBy>
  <cp:revision>2</cp:revision>
  <dcterms:created xsi:type="dcterms:W3CDTF">2017-09-07T19:59:00Z</dcterms:created>
  <dcterms:modified xsi:type="dcterms:W3CDTF">2017-09-07T19:59:00Z</dcterms:modified>
</cp:coreProperties>
</file>